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378F" w14:textId="77777777" w:rsidR="007C4211" w:rsidRPr="00414500" w:rsidRDefault="007C4211" w:rsidP="00414500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nb-NO"/>
        </w:rPr>
      </w:pPr>
    </w:p>
    <w:p w14:paraId="23951CDB" w14:textId="22CC7D70" w:rsidR="007C4211" w:rsidRPr="00414500" w:rsidRDefault="4F022F31" w:rsidP="00414500">
      <w:pPr>
        <w:spacing w:after="0" w:line="240" w:lineRule="auto"/>
        <w:jc w:val="both"/>
        <w:rPr>
          <w:rFonts w:ascii="Arial" w:hAnsi="Arial" w:cs="Arial"/>
        </w:rPr>
      </w:pPr>
      <w:r w:rsidRPr="00414500">
        <w:rPr>
          <w:rFonts w:ascii="Arial" w:eastAsia="IBM Plex Serif Light" w:hAnsi="Arial" w:cs="Arial"/>
          <w:sz w:val="36"/>
          <w:szCs w:val="36"/>
        </w:rPr>
        <w:t>Bilag 9: Endringer av leveransen etter avtaleinngåelsen</w:t>
      </w:r>
    </w:p>
    <w:p w14:paraId="33221A0F" w14:textId="0D38FEE5" w:rsidR="007C4211" w:rsidRPr="00414500" w:rsidRDefault="4F022F31" w:rsidP="00414500">
      <w:pPr>
        <w:spacing w:after="0" w:line="240" w:lineRule="auto"/>
        <w:jc w:val="both"/>
        <w:rPr>
          <w:rFonts w:ascii="Arial" w:hAnsi="Arial" w:cs="Arial"/>
        </w:rPr>
      </w:pPr>
      <w:r w:rsidRPr="00414500">
        <w:rPr>
          <w:rFonts w:ascii="Arial" w:eastAsia="IBM Plex Serif Light" w:hAnsi="Arial" w:cs="Arial"/>
          <w:i/>
          <w:iCs/>
          <w:color w:val="000000" w:themeColor="text1"/>
          <w:sz w:val="20"/>
          <w:szCs w:val="20"/>
        </w:rPr>
        <w:t xml:space="preserve"> </w:t>
      </w:r>
    </w:p>
    <w:p w14:paraId="7D19B6B9" w14:textId="6E343D4C" w:rsidR="007C4211" w:rsidRPr="00414500" w:rsidRDefault="4F022F31" w:rsidP="00414500">
      <w:pPr>
        <w:spacing w:after="0" w:line="240" w:lineRule="auto"/>
        <w:jc w:val="both"/>
        <w:rPr>
          <w:rFonts w:ascii="Arial" w:hAnsi="Arial" w:cs="Arial"/>
        </w:rPr>
      </w:pPr>
      <w:r w:rsidRPr="00414500">
        <w:rPr>
          <w:rFonts w:ascii="Arial" w:eastAsia="IBM Plex Serif Light" w:hAnsi="Arial" w:cs="Arial"/>
          <w:i/>
          <w:iCs/>
          <w:color w:val="000000" w:themeColor="text1"/>
        </w:rPr>
        <w:t xml:space="preserve">Leverandøren skal føre en fortløpende katalog over endringene som utgjør </w:t>
      </w:r>
      <w:r w:rsidR="00414500" w:rsidRPr="00414500">
        <w:rPr>
          <w:rFonts w:ascii="Arial" w:eastAsia="IBM Plex Serif Light" w:hAnsi="Arial" w:cs="Arial"/>
          <w:i/>
          <w:iCs/>
          <w:color w:val="000000" w:themeColor="text1"/>
        </w:rPr>
        <w:t>B</w:t>
      </w:r>
      <w:r w:rsidRPr="00414500">
        <w:rPr>
          <w:rFonts w:ascii="Arial" w:eastAsia="IBM Plex Serif Light" w:hAnsi="Arial" w:cs="Arial"/>
          <w:i/>
          <w:iCs/>
          <w:color w:val="000000" w:themeColor="text1"/>
        </w:rPr>
        <w:t>ilag 9, og uten ugrunnet opphold gi Kunden en oppdatert kopi. Kunden må selv holde oversikt over hvilke endringsanmodninger de har sendt, hvilke endringsoverslag de har mottatt og hvilke</w:t>
      </w:r>
      <w:r w:rsidR="00414500">
        <w:rPr>
          <w:rFonts w:ascii="Arial" w:eastAsia="IBM Plex Serif Light" w:hAnsi="Arial" w:cs="Arial"/>
          <w:i/>
          <w:iCs/>
          <w:color w:val="000000" w:themeColor="text1"/>
        </w:rPr>
        <w:t xml:space="preserve"> </w:t>
      </w:r>
      <w:r w:rsidRPr="00414500">
        <w:rPr>
          <w:rFonts w:ascii="Arial" w:eastAsia="IBM Plex Serif Light" w:hAnsi="Arial" w:cs="Arial"/>
          <w:i/>
          <w:iCs/>
          <w:color w:val="000000" w:themeColor="text1"/>
        </w:rPr>
        <w:t>endringsordre</w:t>
      </w:r>
      <w:r w:rsidR="00414500">
        <w:rPr>
          <w:rFonts w:ascii="Arial" w:eastAsia="IBM Plex Serif Light" w:hAnsi="Arial" w:cs="Arial"/>
          <w:i/>
          <w:iCs/>
          <w:color w:val="000000" w:themeColor="text1"/>
        </w:rPr>
        <w:t>r</w:t>
      </w:r>
      <w:r w:rsidRPr="00414500">
        <w:rPr>
          <w:rFonts w:ascii="Arial" w:eastAsia="IBM Plex Serif Light" w:hAnsi="Arial" w:cs="Arial"/>
          <w:i/>
          <w:iCs/>
          <w:color w:val="000000" w:themeColor="text1"/>
        </w:rPr>
        <w:t xml:space="preserve"> de har gitt. </w:t>
      </w:r>
    </w:p>
    <w:p w14:paraId="6F877A58" w14:textId="48763FAC" w:rsidR="007C4211" w:rsidRPr="00414500" w:rsidRDefault="4F022F31" w:rsidP="007C4211">
      <w:pPr>
        <w:spacing w:after="0" w:line="240" w:lineRule="auto"/>
        <w:rPr>
          <w:rFonts w:ascii="Arial" w:hAnsi="Arial" w:cs="Arial"/>
        </w:rPr>
      </w:pPr>
      <w:r w:rsidRPr="00414500">
        <w:rPr>
          <w:rFonts w:ascii="Arial" w:eastAsia="IBM Plex Serif Light" w:hAnsi="Arial" w:cs="Arial"/>
        </w:rPr>
        <w:t xml:space="preserve"> </w:t>
      </w:r>
    </w:p>
    <w:p w14:paraId="5CBC989C" w14:textId="47BBEE48" w:rsidR="007C4211" w:rsidRPr="00414500" w:rsidRDefault="4F022F31" w:rsidP="00414500">
      <w:pPr>
        <w:spacing w:after="0" w:line="240" w:lineRule="auto"/>
        <w:jc w:val="both"/>
        <w:rPr>
          <w:rFonts w:ascii="Arial" w:eastAsia="IBM Plex Serif Light" w:hAnsi="Arial" w:cs="Arial"/>
        </w:rPr>
      </w:pPr>
      <w:r w:rsidRPr="00414500">
        <w:rPr>
          <w:rFonts w:ascii="Arial" w:eastAsia="IBM Plex Serif Light" w:hAnsi="Arial" w:cs="Arial"/>
        </w:rPr>
        <w:t>Eksempel på endringskatalog:</w:t>
      </w:r>
    </w:p>
    <w:p w14:paraId="6BFCF85A" w14:textId="77777777" w:rsidR="00414500" w:rsidRPr="00414500" w:rsidRDefault="00414500" w:rsidP="007C4211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130"/>
        <w:gridCol w:w="2835"/>
        <w:gridCol w:w="2268"/>
        <w:gridCol w:w="1828"/>
      </w:tblGrid>
      <w:tr w:rsidR="4F022F31" w:rsidRPr="00414500" w14:paraId="1999C704" w14:textId="77777777" w:rsidTr="00414500">
        <w:tc>
          <w:tcPr>
            <w:tcW w:w="21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76C5114D" w14:textId="52A635CC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  <w:b/>
                <w:bCs/>
              </w:rPr>
              <w:t>Endringsn</w:t>
            </w:r>
            <w:r w:rsidR="00414500" w:rsidRPr="00414500">
              <w:rPr>
                <w:rFonts w:ascii="Arial" w:eastAsia="IBM Plex Serif Light" w:hAnsi="Arial" w:cs="Arial"/>
                <w:b/>
                <w:bCs/>
              </w:rPr>
              <w:t>ummer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2BC5668C" w14:textId="2193C0AE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  <w:b/>
                <w:bCs/>
                <w:color w:val="000000" w:themeColor="text1"/>
              </w:rPr>
              <w:t>Beskrivelse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1356C893" w14:textId="5BBF28BF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  <w:b/>
                <w:bCs/>
                <w:color w:val="000000" w:themeColor="text1"/>
              </w:rPr>
              <w:t>Ikraftsettelsesdato</w:t>
            </w:r>
          </w:p>
        </w:tc>
        <w:tc>
          <w:tcPr>
            <w:tcW w:w="1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2F7F70AA" w14:textId="091B1442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  <w:b/>
                <w:bCs/>
                <w:color w:val="000000" w:themeColor="text1"/>
              </w:rPr>
              <w:t>Arkivreferanse</w:t>
            </w:r>
          </w:p>
        </w:tc>
      </w:tr>
      <w:tr w:rsidR="4F022F31" w:rsidRPr="00414500" w14:paraId="7A3BF6A2" w14:textId="77777777" w:rsidTr="00414500">
        <w:tc>
          <w:tcPr>
            <w:tcW w:w="21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45D7BF" w14:textId="1579D905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6424C957" w14:textId="453DE04D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B8D66F" w14:textId="3F5B976A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1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EA830E" w14:textId="6508A0CA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</w:tr>
      <w:tr w:rsidR="4F022F31" w:rsidRPr="00414500" w14:paraId="0CB6EED6" w14:textId="77777777" w:rsidTr="00414500">
        <w:tc>
          <w:tcPr>
            <w:tcW w:w="21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43AA71" w14:textId="3C8ABC84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0EDF1735" w14:textId="23E39AC6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237F3A" w14:textId="79D5F166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1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7ABE94" w14:textId="593D361E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</w:tr>
      <w:tr w:rsidR="4F022F31" w:rsidRPr="00414500" w14:paraId="7904187B" w14:textId="77777777" w:rsidTr="00414500">
        <w:tc>
          <w:tcPr>
            <w:tcW w:w="21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349744" w14:textId="3BF7B294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37D2CD4" w14:textId="325E9797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C61B6A" w14:textId="7F281752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1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24CC67" w14:textId="2E040E50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</w:tr>
      <w:tr w:rsidR="4F022F31" w:rsidRPr="00414500" w14:paraId="5C621253" w14:textId="77777777" w:rsidTr="00414500">
        <w:tc>
          <w:tcPr>
            <w:tcW w:w="21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6118BC" w14:textId="5072AD34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22EFF551" w14:textId="6E2FE766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7BB099" w14:textId="70AF093E" w:rsidR="4F022F31" w:rsidRPr="00414500" w:rsidRDefault="4F022F31">
            <w:pPr>
              <w:rPr>
                <w:rFonts w:ascii="Arial" w:hAnsi="Arial" w:cs="Arial"/>
              </w:rPr>
            </w:pPr>
            <w:r w:rsidRPr="00414500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1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9A1CF0" w14:textId="21803A17" w:rsidR="4F022F31" w:rsidRPr="00414500" w:rsidRDefault="4F022F31" w:rsidP="4F022F31">
            <w:pPr>
              <w:rPr>
                <w:rFonts w:ascii="Arial" w:eastAsia="IBM Plex Serif Light" w:hAnsi="Arial" w:cs="Arial"/>
              </w:rPr>
            </w:pPr>
          </w:p>
        </w:tc>
      </w:tr>
    </w:tbl>
    <w:p w14:paraId="3CF2D8B6" w14:textId="585ADE35" w:rsidR="007C4211" w:rsidRPr="007C4211" w:rsidRDefault="007C4211" w:rsidP="4F022F31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nb-NO"/>
        </w:rPr>
      </w:pPr>
    </w:p>
    <w:p w14:paraId="0FB78278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1FC39945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0562CB0E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34CE0A41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62EBF3C5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Times New Roman"/>
          <w:szCs w:val="24"/>
          <w:lang w:eastAsia="nb-NO"/>
        </w:rPr>
      </w:pPr>
    </w:p>
    <w:p w14:paraId="6D98A12B" w14:textId="77777777" w:rsidR="007C4211" w:rsidRPr="007C4211" w:rsidRDefault="007C4211" w:rsidP="007C4211">
      <w:pPr>
        <w:spacing w:after="0" w:line="240" w:lineRule="auto"/>
        <w:rPr>
          <w:rFonts w:ascii="Arial" w:eastAsia="Times New Roman" w:hAnsi="Arial" w:cs="Times New Roman"/>
          <w:szCs w:val="24"/>
          <w:lang w:eastAsia="nb-NO"/>
        </w:rPr>
      </w:pPr>
    </w:p>
    <w:sectPr w:rsidR="007C4211" w:rsidRPr="007C4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9F23F" w14:textId="77777777" w:rsidR="00894BDB" w:rsidRDefault="00894BDB" w:rsidP="00894BDB">
      <w:pPr>
        <w:spacing w:after="0" w:line="240" w:lineRule="auto"/>
      </w:pPr>
      <w:r>
        <w:separator/>
      </w:r>
    </w:p>
  </w:endnote>
  <w:endnote w:type="continuationSeparator" w:id="0">
    <w:p w14:paraId="1F72F646" w14:textId="77777777" w:rsidR="00894BDB" w:rsidRDefault="00894BDB" w:rsidP="0089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erif Light">
    <w:charset w:val="00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DB82" w14:textId="77777777" w:rsidR="00894BDB" w:rsidRDefault="00894BD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523C" w14:textId="77777777" w:rsidR="00894BDB" w:rsidRDefault="00894BD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9379" w14:textId="77777777" w:rsidR="00894BDB" w:rsidRDefault="00894BD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CEAD" w14:textId="77777777" w:rsidR="00894BDB" w:rsidRDefault="00894BDB" w:rsidP="00894BDB">
      <w:pPr>
        <w:spacing w:after="0" w:line="240" w:lineRule="auto"/>
      </w:pPr>
      <w:r>
        <w:separator/>
      </w:r>
    </w:p>
  </w:footnote>
  <w:footnote w:type="continuationSeparator" w:id="0">
    <w:p w14:paraId="6BB9E253" w14:textId="77777777" w:rsidR="00894BDB" w:rsidRDefault="00894BDB" w:rsidP="0089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FD37" w14:textId="77777777" w:rsidR="00894BDB" w:rsidRDefault="00894BD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CC1D" w14:textId="77777777" w:rsidR="00894BDB" w:rsidRDefault="00894BD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6F91" w14:textId="77777777" w:rsidR="00894BDB" w:rsidRDefault="00894BD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11"/>
    <w:rsid w:val="00414500"/>
    <w:rsid w:val="007C4211"/>
    <w:rsid w:val="008208D6"/>
    <w:rsid w:val="00844010"/>
    <w:rsid w:val="00894BDB"/>
    <w:rsid w:val="00A61A1E"/>
    <w:rsid w:val="00A92194"/>
    <w:rsid w:val="00DB7F01"/>
    <w:rsid w:val="00DC0C9A"/>
    <w:rsid w:val="00E75D8F"/>
    <w:rsid w:val="4F02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CE3A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9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94BDB"/>
  </w:style>
  <w:style w:type="paragraph" w:styleId="Bunntekst">
    <w:name w:val="footer"/>
    <w:basedOn w:val="Normal"/>
    <w:link w:val="BunntekstTegn"/>
    <w:uiPriority w:val="99"/>
    <w:unhideWhenUsed/>
    <w:rsid w:val="0089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94BDB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56033F4945841A07B5A18035FC159" ma:contentTypeVersion="4" ma:contentTypeDescription="Opprett et nytt dokument." ma:contentTypeScope="" ma:versionID="512d8ced8207d9fe9f8e2b47dede40bf">
  <xsd:schema xmlns:xsd="http://www.w3.org/2001/XMLSchema" xmlns:xs="http://www.w3.org/2001/XMLSchema" xmlns:p="http://schemas.microsoft.com/office/2006/metadata/properties" xmlns:ns2="24c27fee-4acb-4c63-af3b-f0975f932bad" targetNamespace="http://schemas.microsoft.com/office/2006/metadata/properties" ma:root="true" ma:fieldsID="8076b47f859f4bb75141faac7381a816" ns2:_="">
    <xsd:import namespace="24c27fee-4acb-4c63-af3b-f0975f932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27fee-4acb-4c63-af3b-f0975f93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C8D1B-FE0D-4432-B7BA-EA9F51049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27fee-4acb-4c63-af3b-f0975f932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73237-4A25-4DAA-A035-10C065911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147657-557B-4734-8128-6676FC84B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409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2026-06-09T11:01:00Z</dcterms:created>
  <dcterms:modified xsi:type="dcterms:W3CDTF">2026-06-09T11:01:00Z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0x01010025356033F4945841A07B5A18035FC159</vt:lpwstr>
  </property>
</Properties>
</file>